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97E12" w14:textId="28D82835" w:rsidR="00246F0E" w:rsidRPr="002955CC" w:rsidRDefault="00246F0E" w:rsidP="007C2C22">
      <w:pPr>
        <w:spacing w:after="0"/>
        <w:jc w:val="right"/>
        <w:rPr>
          <w:rFonts w:ascii="Source Serif Pro" w:hAnsi="Source Serif Pro" w:cs="Arial"/>
          <w:b/>
          <w:sz w:val="20"/>
          <w:szCs w:val="20"/>
        </w:rPr>
      </w:pPr>
      <w:r w:rsidRPr="002955CC">
        <w:rPr>
          <w:rFonts w:ascii="Source Serif Pro" w:hAnsi="Source Serif Pro" w:cs="Arial"/>
          <w:b/>
          <w:sz w:val="20"/>
          <w:szCs w:val="20"/>
        </w:rPr>
        <w:t>Załącznik nr 2</w:t>
      </w:r>
      <w:r w:rsidR="002A4657" w:rsidRPr="002955CC">
        <w:rPr>
          <w:rFonts w:ascii="Source Serif Pro" w:hAnsi="Source Serif Pro" w:cs="Arial"/>
          <w:b/>
          <w:sz w:val="20"/>
          <w:szCs w:val="20"/>
        </w:rPr>
        <w:t>.5.</w:t>
      </w:r>
    </w:p>
    <w:p w14:paraId="78C6834E" w14:textId="77777777" w:rsidR="00246F0E" w:rsidRPr="002955CC" w:rsidRDefault="00246F0E" w:rsidP="007C2C22">
      <w:pPr>
        <w:spacing w:after="0"/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2955CC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72A83075" w14:textId="078B37E6" w:rsidR="00246F0E" w:rsidRPr="002955CC" w:rsidRDefault="00246F0E" w:rsidP="007C2C22">
      <w:pPr>
        <w:spacing w:after="0"/>
        <w:ind w:left="4956" w:firstLine="708"/>
        <w:jc w:val="right"/>
        <w:rPr>
          <w:rFonts w:ascii="Source Serif Pro" w:hAnsi="Source Serif Pro" w:cs="Arial"/>
          <w:i/>
          <w:iCs/>
          <w:sz w:val="20"/>
          <w:szCs w:val="20"/>
        </w:rPr>
      </w:pPr>
      <w:r w:rsidRPr="002955CC">
        <w:rPr>
          <w:rFonts w:ascii="Source Serif Pro" w:hAnsi="Source Serif Pro" w:cs="Arial"/>
          <w:i/>
          <w:iCs/>
          <w:sz w:val="20"/>
          <w:szCs w:val="20"/>
        </w:rPr>
        <w:t xml:space="preserve">  wniosek</w:t>
      </w:r>
      <w:r w:rsidR="00467230" w:rsidRPr="002955CC">
        <w:rPr>
          <w:rFonts w:ascii="Source Serif Pro" w:hAnsi="Source Serif Pro" w:cs="Arial"/>
          <w:i/>
          <w:iCs/>
          <w:sz w:val="20"/>
          <w:szCs w:val="20"/>
        </w:rPr>
        <w:t xml:space="preserve"> </w:t>
      </w:r>
      <w:r w:rsidR="00FD1AFC" w:rsidRPr="002955CC">
        <w:rPr>
          <w:rFonts w:ascii="Source Serif Pro" w:hAnsi="Source Serif Pro" w:cs="Arial"/>
          <w:i/>
          <w:iCs/>
          <w:sz w:val="20"/>
          <w:szCs w:val="20"/>
        </w:rPr>
        <w:t>15067/NZG/2025</w:t>
      </w:r>
    </w:p>
    <w:p w14:paraId="51543953" w14:textId="77777777" w:rsidR="002A4657" w:rsidRPr="002955CC" w:rsidRDefault="002A4657" w:rsidP="002A4657">
      <w:pPr>
        <w:spacing w:line="240" w:lineRule="auto"/>
        <w:rPr>
          <w:rFonts w:ascii="Source Serif Pro" w:hAnsi="Source Serif Pro" w:cs="Arial"/>
          <w:sz w:val="20"/>
          <w:szCs w:val="20"/>
        </w:rPr>
      </w:pPr>
    </w:p>
    <w:p w14:paraId="0A38D979" w14:textId="53A88172" w:rsidR="002A4657" w:rsidRPr="002955CC" w:rsidRDefault="00246F0E" w:rsidP="002A4657">
      <w:pPr>
        <w:spacing w:line="240" w:lineRule="auto"/>
        <w:rPr>
          <w:rFonts w:ascii="Source Serif Pro" w:eastAsia="Times New Roman" w:hAnsi="Source Serif Pro" w:cs="Arial"/>
          <w:bCs/>
          <w:sz w:val="20"/>
          <w:szCs w:val="20"/>
          <w:lang w:eastAsia="pl-PL"/>
        </w:rPr>
      </w:pPr>
      <w:r w:rsidRPr="002955CC">
        <w:rPr>
          <w:rFonts w:ascii="Source Serif Pro" w:hAnsi="Source Serif Pro" w:cs="Arial"/>
          <w:sz w:val="20"/>
          <w:szCs w:val="20"/>
        </w:rPr>
        <w:t>Składając ofertę w postępowaniu o udzielenie zamówienia publicznego na</w:t>
      </w:r>
      <w:r w:rsidR="00FC28E4" w:rsidRPr="002955CC">
        <w:rPr>
          <w:rFonts w:ascii="Source Serif Pro" w:hAnsi="Source Serif Pro" w:cs="Arial"/>
          <w:sz w:val="20"/>
          <w:szCs w:val="20"/>
        </w:rPr>
        <w:t xml:space="preserve"> </w:t>
      </w:r>
      <w:r w:rsidR="002A4657" w:rsidRPr="002955CC">
        <w:rPr>
          <w:rFonts w:ascii="Source Serif Pro" w:eastAsia="Times New Roman" w:hAnsi="Source Serif Pro" w:cs="Arial"/>
          <w:b/>
          <w:i/>
          <w:iCs/>
          <w:sz w:val="20"/>
          <w:szCs w:val="20"/>
          <w:lang w:eastAsia="pl-PL"/>
        </w:rPr>
        <w:t>Dostawę modeli anatomicznych (manekinów, trenażerów, fantomów) w podziale na pakiet</w:t>
      </w:r>
      <w:r w:rsidR="002955CC" w:rsidRPr="002955CC">
        <w:rPr>
          <w:rFonts w:ascii="Source Serif Pro" w:eastAsia="Times New Roman" w:hAnsi="Source Serif Pro" w:cs="Arial"/>
          <w:b/>
          <w:i/>
          <w:iCs/>
          <w:sz w:val="20"/>
          <w:szCs w:val="20"/>
          <w:lang w:eastAsia="pl-PL"/>
        </w:rPr>
        <w:t>y</w:t>
      </w:r>
      <w:r w:rsidR="002A4657" w:rsidRPr="002955CC">
        <w:rPr>
          <w:rFonts w:ascii="Source Serif Pro" w:eastAsia="Times New Roman" w:hAnsi="Source Serif Pro" w:cs="Arial"/>
          <w:b/>
          <w:i/>
          <w:iCs/>
          <w:sz w:val="20"/>
          <w:szCs w:val="20"/>
          <w:lang w:eastAsia="pl-PL"/>
        </w:rPr>
        <w:t>,</w:t>
      </w:r>
      <w:r w:rsidR="002A4657" w:rsidRPr="002955CC">
        <w:rPr>
          <w:rFonts w:ascii="Source Serif Pro" w:eastAsia="Times New Roman" w:hAnsi="Source Serif Pro" w:cs="Arial"/>
          <w:bCs/>
          <w:sz w:val="20"/>
          <w:szCs w:val="20"/>
          <w:lang w:eastAsia="pl-PL"/>
        </w:rPr>
        <w:t xml:space="preserve"> </w:t>
      </w:r>
    </w:p>
    <w:p w14:paraId="7E0713D8" w14:textId="54F3B657" w:rsidR="00D0012B" w:rsidRPr="002955CC" w:rsidRDefault="002955CC" w:rsidP="007C2C22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bCs/>
          <w:sz w:val="20"/>
          <w:szCs w:val="20"/>
        </w:rPr>
      </w:pPr>
      <w:r w:rsidRPr="002955CC">
        <w:rPr>
          <w:rFonts w:ascii="Source Serif Pro" w:hAnsi="Source Serif Pro" w:cs="Times New Roman"/>
          <w:b/>
          <w:bCs/>
          <w:sz w:val="20"/>
          <w:szCs w:val="20"/>
        </w:rPr>
        <w:t>Pakiet 5:</w:t>
      </w:r>
      <w:r w:rsidRPr="002955CC">
        <w:rPr>
          <w:rFonts w:ascii="Source Serif Pro" w:hAnsi="Source Serif Pro"/>
          <w:b/>
          <w:bCs/>
          <w:iCs/>
          <w:sz w:val="20"/>
          <w:szCs w:val="20"/>
        </w:rPr>
        <w:t xml:space="preserve"> Trenażer do nauki iniekcji podskórnej i zakładania pomp insulinowych – 1 szt.</w:t>
      </w:r>
    </w:p>
    <w:p w14:paraId="70913C9A" w14:textId="77777777" w:rsidR="00246F0E" w:rsidRPr="002955CC" w:rsidRDefault="00246F0E" w:rsidP="007C2C22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2955CC">
        <w:rPr>
          <w:rFonts w:ascii="Source Serif Pro" w:hAnsi="Source Serif Pro" w:cs="Arial"/>
          <w:sz w:val="20"/>
          <w:szCs w:val="20"/>
        </w:rPr>
        <w:t>oferujemy wykonanie zamówienia, spełniającego poniższe wymagania: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23"/>
        <w:gridCol w:w="5029"/>
        <w:gridCol w:w="8908"/>
      </w:tblGrid>
      <w:tr w:rsidR="00492CB2" w:rsidRPr="002955CC" w14:paraId="1082000A" w14:textId="77777777" w:rsidTr="00492CB2">
        <w:trPr>
          <w:jc w:val="center"/>
        </w:trPr>
        <w:tc>
          <w:tcPr>
            <w:tcW w:w="214" w:type="pct"/>
            <w:vAlign w:val="center"/>
          </w:tcPr>
          <w:p w14:paraId="0ECED8F5" w14:textId="77777777" w:rsidR="00492CB2" w:rsidRPr="002955CC" w:rsidRDefault="00492CB2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727" w:type="pct"/>
            <w:vAlign w:val="center"/>
          </w:tcPr>
          <w:p w14:paraId="3065EFF8" w14:textId="77777777" w:rsidR="00492CB2" w:rsidRPr="002955CC" w:rsidRDefault="00492CB2" w:rsidP="007C2C22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3059" w:type="pct"/>
            <w:vAlign w:val="center"/>
          </w:tcPr>
          <w:p w14:paraId="51B3C313" w14:textId="77777777" w:rsidR="00492CB2" w:rsidRPr="002955CC" w:rsidRDefault="00492CB2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</w:tr>
      <w:tr w:rsidR="00492CB2" w:rsidRPr="002955CC" w14:paraId="628D6543" w14:textId="77777777" w:rsidTr="00492CB2">
        <w:trPr>
          <w:trHeight w:val="320"/>
          <w:jc w:val="center"/>
        </w:trPr>
        <w:tc>
          <w:tcPr>
            <w:tcW w:w="214" w:type="pct"/>
            <w:vAlign w:val="center"/>
          </w:tcPr>
          <w:p w14:paraId="6648320F" w14:textId="77777777" w:rsidR="00492CB2" w:rsidRPr="002955CC" w:rsidRDefault="00492CB2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727" w:type="pct"/>
            <w:vAlign w:val="center"/>
          </w:tcPr>
          <w:p w14:paraId="7AB54CA7" w14:textId="77777777" w:rsidR="00492CB2" w:rsidRPr="002955CC" w:rsidRDefault="00492CB2" w:rsidP="007C2C22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3059" w:type="pct"/>
            <w:vAlign w:val="center"/>
          </w:tcPr>
          <w:p w14:paraId="184A8F64" w14:textId="77777777" w:rsidR="00492CB2" w:rsidRPr="002955CC" w:rsidRDefault="00492CB2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</w:p>
        </w:tc>
      </w:tr>
      <w:tr w:rsidR="00492CB2" w:rsidRPr="002955CC" w14:paraId="782253C2" w14:textId="77777777" w:rsidTr="00492CB2">
        <w:trPr>
          <w:trHeight w:val="53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377087A0" w14:textId="77777777" w:rsidR="00492CB2" w:rsidRPr="002955CC" w:rsidRDefault="00492CB2" w:rsidP="00771B57">
            <w:pPr>
              <w:pStyle w:val="A-nagtabeli"/>
              <w:widowControl w:val="0"/>
              <w:suppressAutoHyphens w:val="0"/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  <w:r w:rsidRPr="002955CC">
              <w:rPr>
                <w:rFonts w:ascii="Source Serif Pro" w:hAnsi="Source Serif Pro"/>
                <w:bCs/>
                <w:iCs/>
                <w:sz w:val="20"/>
              </w:rPr>
              <w:t>Trenażer do nauki iniekcji podskórnej i zakładania pomp insulinowych – 1 szt.</w:t>
            </w:r>
          </w:p>
        </w:tc>
      </w:tr>
      <w:tr w:rsidR="00492CB2" w:rsidRPr="002955CC" w14:paraId="0882D23C" w14:textId="77777777" w:rsidTr="00492CB2">
        <w:trPr>
          <w:trHeight w:val="707"/>
          <w:jc w:val="center"/>
        </w:trPr>
        <w:tc>
          <w:tcPr>
            <w:tcW w:w="214" w:type="pct"/>
            <w:vAlign w:val="center"/>
          </w:tcPr>
          <w:p w14:paraId="1FA2EAE6" w14:textId="77777777" w:rsidR="00492CB2" w:rsidRPr="002955CC" w:rsidRDefault="00492CB2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bookmarkStart w:id="0" w:name="_Hlk183688651"/>
            <w:bookmarkStart w:id="1" w:name="_Hlk163054278"/>
          </w:p>
        </w:tc>
        <w:tc>
          <w:tcPr>
            <w:tcW w:w="1727" w:type="pct"/>
            <w:vAlign w:val="center"/>
          </w:tcPr>
          <w:p w14:paraId="481A2F0E" w14:textId="59252B63" w:rsidR="00492CB2" w:rsidRPr="002955CC" w:rsidRDefault="00492CB2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Funkcjonalność podstawowa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FA16" w14:textId="58D9B4FD" w:rsidR="00492CB2" w:rsidRPr="002955CC" w:rsidRDefault="00492CB2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do zastosowań dydaktycznych w nauce prawidłowego wykonywania iniekcji podskórnych do ćwiczenia zakładania i rotowania zestawów infuzyjnych pomp insulinowych</w:t>
            </w:r>
          </w:p>
        </w:tc>
      </w:tr>
      <w:tr w:rsidR="00492CB2" w:rsidRPr="002955CC" w14:paraId="4C2DD7AB" w14:textId="77777777" w:rsidTr="00492CB2">
        <w:trPr>
          <w:trHeight w:val="713"/>
          <w:jc w:val="center"/>
        </w:trPr>
        <w:tc>
          <w:tcPr>
            <w:tcW w:w="214" w:type="pct"/>
            <w:vAlign w:val="center"/>
          </w:tcPr>
          <w:p w14:paraId="06AE4D89" w14:textId="77777777" w:rsidR="00492CB2" w:rsidRPr="002955CC" w:rsidRDefault="00492CB2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27" w:type="pct"/>
            <w:vMerge w:val="restart"/>
            <w:vAlign w:val="center"/>
          </w:tcPr>
          <w:p w14:paraId="67E1458D" w14:textId="670B86E6" w:rsidR="00492CB2" w:rsidRPr="002955CC" w:rsidRDefault="00492CB2" w:rsidP="002B7D18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Budowa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28AF" w14:textId="7389B726" w:rsidR="00492CB2" w:rsidRPr="002955CC" w:rsidRDefault="00492CB2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Replika fragmentu powłok brzusznych człowieka (okolica brzucha)</w:t>
            </w:r>
          </w:p>
        </w:tc>
      </w:tr>
      <w:tr w:rsidR="00492CB2" w:rsidRPr="002955CC" w14:paraId="4F8FE436" w14:textId="77777777" w:rsidTr="00492CB2">
        <w:trPr>
          <w:trHeight w:val="713"/>
          <w:jc w:val="center"/>
        </w:trPr>
        <w:tc>
          <w:tcPr>
            <w:tcW w:w="214" w:type="pct"/>
            <w:vAlign w:val="center"/>
          </w:tcPr>
          <w:p w14:paraId="19CCBDDC" w14:textId="77777777" w:rsidR="00492CB2" w:rsidRPr="002955CC" w:rsidRDefault="00492CB2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27" w:type="pct"/>
            <w:vMerge/>
            <w:vAlign w:val="center"/>
          </w:tcPr>
          <w:p w14:paraId="5E9C4F73" w14:textId="77777777" w:rsidR="00492CB2" w:rsidRPr="002955CC" w:rsidRDefault="00492CB2" w:rsidP="002B7D18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E2E1" w14:textId="77777777" w:rsidR="00492CB2" w:rsidRPr="0071084B" w:rsidRDefault="00492CB2" w:rsidP="00264236">
            <w:pPr>
              <w:spacing w:line="360" w:lineRule="auto"/>
              <w:rPr>
                <w:rFonts w:ascii="Source Serif Pro" w:hAnsi="Source Serif Pro" w:cs="Times New Roman"/>
                <w:b/>
                <w:bCs/>
                <w:color w:val="4472C4" w:themeColor="accent1"/>
                <w:sz w:val="20"/>
                <w:szCs w:val="20"/>
              </w:rPr>
            </w:pPr>
            <w:r w:rsidRPr="0071084B">
              <w:rPr>
                <w:rFonts w:ascii="Source Serif Pro" w:hAnsi="Source Serif Pro" w:cs="Times New Roman"/>
                <w:b/>
                <w:bCs/>
                <w:color w:val="4472C4" w:themeColor="accent1"/>
                <w:sz w:val="20"/>
                <w:szCs w:val="20"/>
              </w:rPr>
              <w:t>Wymóg fakultatywny (Parametr punktowany P1)</w:t>
            </w:r>
          </w:p>
          <w:p w14:paraId="2DA0E743" w14:textId="42D96E36" w:rsidR="00492CB2" w:rsidRPr="00264236" w:rsidRDefault="00492CB2" w:rsidP="00312F15">
            <w:pPr>
              <w:spacing w:line="360" w:lineRule="auto"/>
              <w:rPr>
                <w:rFonts w:ascii="Source Serif Pro" w:hAnsi="Source Serif Pro" w:cs="Arial"/>
                <w:color w:val="4472C4" w:themeColor="accent1"/>
                <w:sz w:val="20"/>
                <w:szCs w:val="20"/>
              </w:rPr>
            </w:pPr>
            <w:r w:rsidRPr="00264236">
              <w:rPr>
                <w:rFonts w:ascii="Source Serif Pro" w:hAnsi="Source Serif Pro" w:cs="Arial"/>
                <w:color w:val="4472C4" w:themeColor="accent1"/>
                <w:sz w:val="20"/>
                <w:szCs w:val="20"/>
              </w:rPr>
              <w:t>Podkładka zabezpieczająca od spodu, zapobiegająca przypadkowemu przekłuciu igłą</w:t>
            </w:r>
          </w:p>
        </w:tc>
      </w:tr>
      <w:tr w:rsidR="00492CB2" w:rsidRPr="002955CC" w14:paraId="49EAD719" w14:textId="77777777" w:rsidTr="00492CB2">
        <w:trPr>
          <w:trHeight w:val="713"/>
          <w:jc w:val="center"/>
        </w:trPr>
        <w:tc>
          <w:tcPr>
            <w:tcW w:w="214" w:type="pct"/>
            <w:vAlign w:val="center"/>
          </w:tcPr>
          <w:p w14:paraId="3F14A9EB" w14:textId="77777777" w:rsidR="00492CB2" w:rsidRPr="002955CC" w:rsidRDefault="00492CB2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27" w:type="pct"/>
            <w:vMerge/>
            <w:vAlign w:val="center"/>
          </w:tcPr>
          <w:p w14:paraId="16C7631B" w14:textId="77777777" w:rsidR="00492CB2" w:rsidRPr="002955CC" w:rsidRDefault="00492CB2" w:rsidP="002B7D18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7953" w14:textId="77777777" w:rsidR="00492CB2" w:rsidRPr="0071084B" w:rsidRDefault="00492CB2" w:rsidP="00264236">
            <w:pPr>
              <w:spacing w:line="360" w:lineRule="auto"/>
              <w:rPr>
                <w:rFonts w:ascii="Source Serif Pro" w:hAnsi="Source Serif Pro" w:cs="Times New Roman"/>
                <w:b/>
                <w:bCs/>
                <w:color w:val="4472C4" w:themeColor="accent1"/>
                <w:sz w:val="20"/>
                <w:szCs w:val="20"/>
              </w:rPr>
            </w:pPr>
            <w:r w:rsidRPr="0071084B">
              <w:rPr>
                <w:rFonts w:ascii="Source Serif Pro" w:hAnsi="Source Serif Pro" w:cs="Times New Roman"/>
                <w:b/>
                <w:bCs/>
                <w:color w:val="4472C4" w:themeColor="accent1"/>
                <w:sz w:val="20"/>
                <w:szCs w:val="20"/>
              </w:rPr>
              <w:t>Wymóg fakultatywny (Parametr punktowany P2)</w:t>
            </w:r>
          </w:p>
          <w:p w14:paraId="7A31C844" w14:textId="1FAD04DD" w:rsidR="00492CB2" w:rsidRPr="00264236" w:rsidRDefault="00492CB2" w:rsidP="00312F15">
            <w:pPr>
              <w:spacing w:line="360" w:lineRule="auto"/>
              <w:rPr>
                <w:rFonts w:ascii="Source Serif Pro" w:hAnsi="Source Serif Pro" w:cs="Arial"/>
                <w:color w:val="4472C4" w:themeColor="accent1"/>
                <w:sz w:val="20"/>
                <w:szCs w:val="20"/>
              </w:rPr>
            </w:pPr>
            <w:r w:rsidRPr="00264236">
              <w:rPr>
                <w:rFonts w:ascii="Source Serif Pro" w:hAnsi="Source Serif Pro" w:cs="Arial"/>
                <w:color w:val="4472C4" w:themeColor="accent1"/>
                <w:sz w:val="20"/>
                <w:szCs w:val="20"/>
              </w:rPr>
              <w:t>Paski mocujące umożliwiające przypięcie trenażera do ćwiczącego</w:t>
            </w:r>
          </w:p>
        </w:tc>
      </w:tr>
      <w:tr w:rsidR="00492CB2" w:rsidRPr="002955CC" w14:paraId="4F98FDC2" w14:textId="77777777" w:rsidTr="00492CB2">
        <w:trPr>
          <w:trHeight w:val="713"/>
          <w:jc w:val="center"/>
        </w:trPr>
        <w:tc>
          <w:tcPr>
            <w:tcW w:w="214" w:type="pct"/>
            <w:vAlign w:val="center"/>
          </w:tcPr>
          <w:p w14:paraId="2230B8D4" w14:textId="77777777" w:rsidR="00492CB2" w:rsidRPr="002955CC" w:rsidRDefault="00492CB2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27" w:type="pct"/>
            <w:vAlign w:val="center"/>
          </w:tcPr>
          <w:p w14:paraId="422F579D" w14:textId="35B7AB22" w:rsidR="00492CB2" w:rsidRPr="002955CC" w:rsidRDefault="00492CB2" w:rsidP="002B7D18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Powierzchnia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7AE5" w14:textId="77777777" w:rsidR="00492CB2" w:rsidRPr="002955CC" w:rsidRDefault="00492CB2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Miękka, elastyczna, realistyczna powłoka w dotyku przypominająca ludzką skórę</w:t>
            </w:r>
          </w:p>
          <w:p w14:paraId="2D40EE2A" w14:textId="145F7B55" w:rsidR="00492CB2" w:rsidRPr="002955CC" w:rsidRDefault="00492CB2" w:rsidP="009F0101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Materiał odporny na wielokrotne użycie bez utraty właściwości symulacyjnych</w:t>
            </w:r>
          </w:p>
        </w:tc>
      </w:tr>
      <w:tr w:rsidR="00492CB2" w:rsidRPr="002955CC" w14:paraId="7812A643" w14:textId="77777777" w:rsidTr="00492CB2">
        <w:trPr>
          <w:trHeight w:val="713"/>
          <w:jc w:val="center"/>
        </w:trPr>
        <w:tc>
          <w:tcPr>
            <w:tcW w:w="214" w:type="pct"/>
            <w:vAlign w:val="center"/>
          </w:tcPr>
          <w:p w14:paraId="440925FE" w14:textId="77777777" w:rsidR="00492CB2" w:rsidRPr="002955CC" w:rsidRDefault="00492CB2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27" w:type="pct"/>
            <w:vAlign w:val="center"/>
          </w:tcPr>
          <w:p w14:paraId="2E034D7A" w14:textId="6F7775FF" w:rsidR="00492CB2" w:rsidRPr="002955CC" w:rsidRDefault="00492CB2" w:rsidP="002B7D18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Wyposażenie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771B" w14:textId="77777777" w:rsidR="00492CB2" w:rsidRPr="002955CC" w:rsidRDefault="00492CB2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Co najmniej:</w:t>
            </w:r>
          </w:p>
          <w:p w14:paraId="4FC010BE" w14:textId="5CD45064" w:rsidR="00492CB2" w:rsidRPr="002955CC" w:rsidRDefault="00492CB2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nakładka brzuszna</w:t>
            </w:r>
          </w:p>
        </w:tc>
      </w:tr>
      <w:tr w:rsidR="00492CB2" w:rsidRPr="002955CC" w14:paraId="5B659B66" w14:textId="77777777" w:rsidTr="00492CB2">
        <w:trPr>
          <w:trHeight w:val="561"/>
          <w:jc w:val="center"/>
        </w:trPr>
        <w:tc>
          <w:tcPr>
            <w:tcW w:w="214" w:type="pct"/>
            <w:vAlign w:val="center"/>
          </w:tcPr>
          <w:p w14:paraId="78983474" w14:textId="77777777" w:rsidR="00492CB2" w:rsidRPr="002955CC" w:rsidRDefault="00492CB2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727" w:type="pct"/>
            <w:vAlign w:val="center"/>
          </w:tcPr>
          <w:p w14:paraId="0F0FA062" w14:textId="77777777" w:rsidR="00492CB2" w:rsidRPr="002955CC" w:rsidRDefault="00492CB2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Oznakowanie CE </w:t>
            </w:r>
          </w:p>
          <w:p w14:paraId="0221460C" w14:textId="0B26086A" w:rsidR="00492CB2" w:rsidRPr="002955CC" w:rsidRDefault="00492CB2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Conformité</w:t>
            </w:r>
            <w:proofErr w:type="spellEnd"/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Européenne</w:t>
            </w:r>
            <w:proofErr w:type="spellEnd"/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F03B" w14:textId="1226A41F" w:rsidR="00492CB2" w:rsidRPr="002955CC" w:rsidRDefault="00492CB2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2955CC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Wymagane</w:t>
            </w:r>
          </w:p>
        </w:tc>
      </w:tr>
      <w:bookmarkEnd w:id="0"/>
      <w:bookmarkEnd w:id="1"/>
    </w:tbl>
    <w:p w14:paraId="0FB53F4F" w14:textId="618718D1" w:rsidR="00A26B80" w:rsidRPr="002955CC" w:rsidRDefault="00A26B80" w:rsidP="007C2C22">
      <w:pPr>
        <w:spacing w:after="0"/>
        <w:rPr>
          <w:rFonts w:ascii="Source Serif Pro" w:hAnsi="Source Serif Pro" w:cs="Arial"/>
          <w:i/>
          <w:iCs/>
          <w:sz w:val="20"/>
          <w:szCs w:val="20"/>
        </w:rPr>
      </w:pPr>
    </w:p>
    <w:sectPr w:rsidR="00A26B80" w:rsidRPr="002955CC" w:rsidSect="00B57D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E0CAE" w14:textId="77777777" w:rsidR="00335A7B" w:rsidRDefault="00335A7B" w:rsidP="00B57D84">
      <w:pPr>
        <w:spacing w:after="0" w:line="240" w:lineRule="auto"/>
      </w:pPr>
      <w:r>
        <w:separator/>
      </w:r>
    </w:p>
  </w:endnote>
  <w:endnote w:type="continuationSeparator" w:id="0">
    <w:p w14:paraId="452A04E2" w14:textId="77777777" w:rsidR="00335A7B" w:rsidRDefault="00335A7B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74510" w14:textId="77777777" w:rsidR="00C438D6" w:rsidRDefault="00C438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468E9A88" w14:textId="171502C8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5B6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7CB265A" w14:textId="77777777" w:rsidR="00B57D84" w:rsidRDefault="00B57D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BDFF4" w14:textId="77777777" w:rsidR="00C438D6" w:rsidRDefault="00C438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E7C9D" w14:textId="77777777" w:rsidR="00335A7B" w:rsidRDefault="00335A7B" w:rsidP="00B57D84">
      <w:pPr>
        <w:spacing w:after="0" w:line="240" w:lineRule="auto"/>
      </w:pPr>
      <w:r>
        <w:separator/>
      </w:r>
    </w:p>
  </w:footnote>
  <w:footnote w:type="continuationSeparator" w:id="0">
    <w:p w14:paraId="0498AB94" w14:textId="77777777" w:rsidR="00335A7B" w:rsidRDefault="00335A7B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458AE" w14:textId="77777777" w:rsidR="00C438D6" w:rsidRDefault="00C438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00995" w14:textId="2D25DDEC" w:rsidR="00B57D84" w:rsidRPr="00C438D6" w:rsidRDefault="00B57D84">
    <w:pPr>
      <w:pStyle w:val="Nagwek"/>
      <w:rPr>
        <w:rFonts w:ascii="Source Serif Pro" w:hAnsi="Source Serif Pro"/>
        <w:i/>
        <w:iCs/>
        <w:sz w:val="20"/>
        <w:u w:val="single"/>
      </w:rPr>
    </w:pPr>
    <w:r w:rsidRPr="00C438D6">
      <w:rPr>
        <w:rFonts w:ascii="Source Serif Pro" w:hAnsi="Source Serif Pro" w:cs="Arial"/>
        <w:b/>
        <w:sz w:val="20"/>
        <w:u w:val="single"/>
      </w:rPr>
      <w:t xml:space="preserve">znak sprawy </w:t>
    </w:r>
    <w:r w:rsidR="0048763B" w:rsidRPr="00C438D6">
      <w:rPr>
        <w:rFonts w:ascii="Source Serif Pro" w:hAnsi="Source Serif Pro" w:cs="Arial"/>
        <w:b/>
        <w:i/>
        <w:sz w:val="20"/>
        <w:u w:val="single"/>
      </w:rPr>
      <w:t>AEZ/S-050/2026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8866" w14:textId="63289F72" w:rsidR="00B57D84" w:rsidRPr="00C438D6" w:rsidRDefault="00B57D84">
    <w:pPr>
      <w:pStyle w:val="Nagwek"/>
      <w:rPr>
        <w:rFonts w:ascii="Source Serif Pro" w:hAnsi="Source Serif Pro"/>
        <w:i/>
        <w:iCs/>
        <w:sz w:val="20"/>
      </w:rPr>
    </w:pPr>
    <w:r w:rsidRPr="00C438D6">
      <w:rPr>
        <w:rFonts w:ascii="Source Serif Pro" w:hAnsi="Source Serif Pro" w:cs="Arial"/>
        <w:b/>
        <w:sz w:val="20"/>
      </w:rPr>
      <w:t xml:space="preserve">znak sprawy </w:t>
    </w:r>
    <w:r w:rsidR="002955CC" w:rsidRPr="00C438D6">
      <w:rPr>
        <w:rFonts w:ascii="Source Serif Pro" w:hAnsi="Source Serif Pro" w:cs="Arial"/>
        <w:b/>
        <w:sz w:val="20"/>
      </w:rPr>
      <w:t>:</w:t>
    </w:r>
    <w:r w:rsidR="002955CC" w:rsidRPr="00C438D6">
      <w:rPr>
        <w:rFonts w:ascii="Source Serif Pro" w:hAnsi="Source Serif Pro" w:cs="Arial"/>
        <w:b/>
        <w:i/>
        <w:sz w:val="20"/>
        <w:szCs w:val="20"/>
      </w:rPr>
      <w:t xml:space="preserve"> AEZ/S-</w:t>
    </w:r>
    <w:r w:rsidR="0048763B" w:rsidRPr="00C438D6">
      <w:rPr>
        <w:rFonts w:ascii="Source Serif Pro" w:hAnsi="Source Serif Pro" w:cs="Arial"/>
        <w:b/>
        <w:i/>
        <w:sz w:val="20"/>
        <w:szCs w:val="20"/>
      </w:rPr>
      <w:t>050</w:t>
    </w:r>
    <w:r w:rsidR="002955CC" w:rsidRPr="00C438D6">
      <w:rPr>
        <w:rFonts w:ascii="Source Serif Pro" w:hAnsi="Source Serif Pro" w:cs="Arial"/>
        <w:b/>
        <w:i/>
        <w:sz w:val="20"/>
        <w:szCs w:val="20"/>
      </w:rPr>
      <w:t>/202</w:t>
    </w:r>
    <w:r w:rsidR="0048763B" w:rsidRPr="00C438D6">
      <w:rPr>
        <w:rFonts w:ascii="Source Serif Pro" w:hAnsi="Source Serif Pro" w:cs="Arial"/>
        <w:b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2706F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6724BA4"/>
    <w:multiLevelType w:val="multilevel"/>
    <w:tmpl w:val="3308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B017D4"/>
    <w:multiLevelType w:val="multilevel"/>
    <w:tmpl w:val="C23A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D35B4C"/>
    <w:multiLevelType w:val="multilevel"/>
    <w:tmpl w:val="9766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474D9E"/>
    <w:multiLevelType w:val="multilevel"/>
    <w:tmpl w:val="E7D8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F9046E"/>
    <w:multiLevelType w:val="multilevel"/>
    <w:tmpl w:val="368E2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626B82"/>
    <w:multiLevelType w:val="multilevel"/>
    <w:tmpl w:val="36CA5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816893">
    <w:abstractNumId w:val="8"/>
  </w:num>
  <w:num w:numId="2" w16cid:durableId="623850969">
    <w:abstractNumId w:val="6"/>
  </w:num>
  <w:num w:numId="3" w16cid:durableId="1004091263">
    <w:abstractNumId w:val="0"/>
  </w:num>
  <w:num w:numId="4" w16cid:durableId="1948386869">
    <w:abstractNumId w:val="7"/>
  </w:num>
  <w:num w:numId="5" w16cid:durableId="1264612579">
    <w:abstractNumId w:val="1"/>
  </w:num>
  <w:num w:numId="6" w16cid:durableId="1782916002">
    <w:abstractNumId w:val="4"/>
  </w:num>
  <w:num w:numId="7" w16cid:durableId="772550491">
    <w:abstractNumId w:val="5"/>
  </w:num>
  <w:num w:numId="8" w16cid:durableId="1788040226">
    <w:abstractNumId w:val="2"/>
  </w:num>
  <w:num w:numId="9" w16cid:durableId="2580241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FCF"/>
    <w:rsid w:val="00002E34"/>
    <w:rsid w:val="000107C9"/>
    <w:rsid w:val="000110B0"/>
    <w:rsid w:val="000167DC"/>
    <w:rsid w:val="00017A47"/>
    <w:rsid w:val="00024D63"/>
    <w:rsid w:val="000258C1"/>
    <w:rsid w:val="000266C5"/>
    <w:rsid w:val="00027AE9"/>
    <w:rsid w:val="00031012"/>
    <w:rsid w:val="00035AE5"/>
    <w:rsid w:val="000374D0"/>
    <w:rsid w:val="0003784D"/>
    <w:rsid w:val="000411E4"/>
    <w:rsid w:val="00043CF0"/>
    <w:rsid w:val="00047797"/>
    <w:rsid w:val="00047F99"/>
    <w:rsid w:val="00050557"/>
    <w:rsid w:val="000547F1"/>
    <w:rsid w:val="00074B19"/>
    <w:rsid w:val="00082AD3"/>
    <w:rsid w:val="000907B4"/>
    <w:rsid w:val="0009393F"/>
    <w:rsid w:val="00096004"/>
    <w:rsid w:val="000977BB"/>
    <w:rsid w:val="00097C77"/>
    <w:rsid w:val="000A38D6"/>
    <w:rsid w:val="000B2C58"/>
    <w:rsid w:val="000B7A86"/>
    <w:rsid w:val="000C3E46"/>
    <w:rsid w:val="000C610E"/>
    <w:rsid w:val="000D66F5"/>
    <w:rsid w:val="000E1BE6"/>
    <w:rsid w:val="000E3A78"/>
    <w:rsid w:val="000F0BE2"/>
    <w:rsid w:val="00123C70"/>
    <w:rsid w:val="00127DB8"/>
    <w:rsid w:val="00133BF0"/>
    <w:rsid w:val="0013755C"/>
    <w:rsid w:val="00146A96"/>
    <w:rsid w:val="00154414"/>
    <w:rsid w:val="00163E81"/>
    <w:rsid w:val="00164E54"/>
    <w:rsid w:val="00170552"/>
    <w:rsid w:val="00171FBB"/>
    <w:rsid w:val="00175461"/>
    <w:rsid w:val="001757E7"/>
    <w:rsid w:val="001775F3"/>
    <w:rsid w:val="001832F2"/>
    <w:rsid w:val="00183EE4"/>
    <w:rsid w:val="001938A3"/>
    <w:rsid w:val="00195FC7"/>
    <w:rsid w:val="001974D9"/>
    <w:rsid w:val="001A1C68"/>
    <w:rsid w:val="001B5E0E"/>
    <w:rsid w:val="001B7EC9"/>
    <w:rsid w:val="001C0404"/>
    <w:rsid w:val="001C2E87"/>
    <w:rsid w:val="001D00CC"/>
    <w:rsid w:val="001D236C"/>
    <w:rsid w:val="001D3470"/>
    <w:rsid w:val="001D7679"/>
    <w:rsid w:val="001E13FB"/>
    <w:rsid w:val="001E5E26"/>
    <w:rsid w:val="001F05FA"/>
    <w:rsid w:val="001F7BC5"/>
    <w:rsid w:val="002104C1"/>
    <w:rsid w:val="00221813"/>
    <w:rsid w:val="002218A0"/>
    <w:rsid w:val="00227E8C"/>
    <w:rsid w:val="00237208"/>
    <w:rsid w:val="00243468"/>
    <w:rsid w:val="00246F0E"/>
    <w:rsid w:val="00250EBC"/>
    <w:rsid w:val="0025235E"/>
    <w:rsid w:val="0025260C"/>
    <w:rsid w:val="002544C2"/>
    <w:rsid w:val="00260CEB"/>
    <w:rsid w:val="00262043"/>
    <w:rsid w:val="00264236"/>
    <w:rsid w:val="00276FCE"/>
    <w:rsid w:val="00277828"/>
    <w:rsid w:val="00291E82"/>
    <w:rsid w:val="00295596"/>
    <w:rsid w:val="002955CC"/>
    <w:rsid w:val="00296961"/>
    <w:rsid w:val="002A4657"/>
    <w:rsid w:val="002B31A7"/>
    <w:rsid w:val="002B3D8A"/>
    <w:rsid w:val="002B4CBA"/>
    <w:rsid w:val="002B7D18"/>
    <w:rsid w:val="002D57F9"/>
    <w:rsid w:val="002E3F1D"/>
    <w:rsid w:val="0030127B"/>
    <w:rsid w:val="00312F15"/>
    <w:rsid w:val="003178DC"/>
    <w:rsid w:val="00320640"/>
    <w:rsid w:val="0032794B"/>
    <w:rsid w:val="003347EA"/>
    <w:rsid w:val="00335A7B"/>
    <w:rsid w:val="003513E7"/>
    <w:rsid w:val="0037399C"/>
    <w:rsid w:val="00375F39"/>
    <w:rsid w:val="0038311A"/>
    <w:rsid w:val="00396F2D"/>
    <w:rsid w:val="003A0922"/>
    <w:rsid w:val="003A2B4C"/>
    <w:rsid w:val="003A6E80"/>
    <w:rsid w:val="003A735D"/>
    <w:rsid w:val="003B21BD"/>
    <w:rsid w:val="003D08CB"/>
    <w:rsid w:val="003D0A94"/>
    <w:rsid w:val="003D7155"/>
    <w:rsid w:val="003E650E"/>
    <w:rsid w:val="00404A41"/>
    <w:rsid w:val="00413987"/>
    <w:rsid w:val="00421989"/>
    <w:rsid w:val="00423510"/>
    <w:rsid w:val="0042665A"/>
    <w:rsid w:val="00427116"/>
    <w:rsid w:val="0042734E"/>
    <w:rsid w:val="00452DD1"/>
    <w:rsid w:val="00453811"/>
    <w:rsid w:val="00454D0C"/>
    <w:rsid w:val="00466EE3"/>
    <w:rsid w:val="004670DE"/>
    <w:rsid w:val="00467230"/>
    <w:rsid w:val="00471D68"/>
    <w:rsid w:val="00476466"/>
    <w:rsid w:val="00476D24"/>
    <w:rsid w:val="00482C71"/>
    <w:rsid w:val="00485E47"/>
    <w:rsid w:val="0048656F"/>
    <w:rsid w:val="0048763B"/>
    <w:rsid w:val="00492CB2"/>
    <w:rsid w:val="004B19D3"/>
    <w:rsid w:val="004D160F"/>
    <w:rsid w:val="004D4502"/>
    <w:rsid w:val="004D748F"/>
    <w:rsid w:val="004E4C1B"/>
    <w:rsid w:val="004E55E1"/>
    <w:rsid w:val="004E727F"/>
    <w:rsid w:val="004E72DE"/>
    <w:rsid w:val="004F150C"/>
    <w:rsid w:val="004F1CC3"/>
    <w:rsid w:val="004F23FE"/>
    <w:rsid w:val="004F5D26"/>
    <w:rsid w:val="00501292"/>
    <w:rsid w:val="00501B72"/>
    <w:rsid w:val="005075D0"/>
    <w:rsid w:val="00510C40"/>
    <w:rsid w:val="0051181B"/>
    <w:rsid w:val="00511BFC"/>
    <w:rsid w:val="00512D4C"/>
    <w:rsid w:val="00513887"/>
    <w:rsid w:val="005150A5"/>
    <w:rsid w:val="005156BD"/>
    <w:rsid w:val="00517649"/>
    <w:rsid w:val="005207A6"/>
    <w:rsid w:val="00520C5C"/>
    <w:rsid w:val="00520D18"/>
    <w:rsid w:val="00522DB4"/>
    <w:rsid w:val="00531AF5"/>
    <w:rsid w:val="0053757A"/>
    <w:rsid w:val="00543A74"/>
    <w:rsid w:val="00555EEF"/>
    <w:rsid w:val="005627AD"/>
    <w:rsid w:val="00567178"/>
    <w:rsid w:val="00574B85"/>
    <w:rsid w:val="00582670"/>
    <w:rsid w:val="005847BB"/>
    <w:rsid w:val="00591180"/>
    <w:rsid w:val="00594E44"/>
    <w:rsid w:val="0059609A"/>
    <w:rsid w:val="005A33BC"/>
    <w:rsid w:val="005B2547"/>
    <w:rsid w:val="005B3580"/>
    <w:rsid w:val="005C11CC"/>
    <w:rsid w:val="005C6D1E"/>
    <w:rsid w:val="005D7753"/>
    <w:rsid w:val="005E53BF"/>
    <w:rsid w:val="005F1F91"/>
    <w:rsid w:val="005F2E4F"/>
    <w:rsid w:val="00600E8A"/>
    <w:rsid w:val="006142F3"/>
    <w:rsid w:val="00617D36"/>
    <w:rsid w:val="00617D60"/>
    <w:rsid w:val="00620B91"/>
    <w:rsid w:val="006241EA"/>
    <w:rsid w:val="00624BE0"/>
    <w:rsid w:val="00625223"/>
    <w:rsid w:val="00626D5B"/>
    <w:rsid w:val="00626FD2"/>
    <w:rsid w:val="00627C26"/>
    <w:rsid w:val="0063158E"/>
    <w:rsid w:val="00631EC3"/>
    <w:rsid w:val="00655CAD"/>
    <w:rsid w:val="00656D83"/>
    <w:rsid w:val="00660A2A"/>
    <w:rsid w:val="0067785C"/>
    <w:rsid w:val="00685409"/>
    <w:rsid w:val="00686F75"/>
    <w:rsid w:val="006955DD"/>
    <w:rsid w:val="006A19BB"/>
    <w:rsid w:val="006A5B21"/>
    <w:rsid w:val="006D0692"/>
    <w:rsid w:val="00701133"/>
    <w:rsid w:val="0071158A"/>
    <w:rsid w:val="00712E83"/>
    <w:rsid w:val="007137B4"/>
    <w:rsid w:val="00716278"/>
    <w:rsid w:val="007232AA"/>
    <w:rsid w:val="00723C65"/>
    <w:rsid w:val="00727922"/>
    <w:rsid w:val="0073071E"/>
    <w:rsid w:val="00731029"/>
    <w:rsid w:val="007431D6"/>
    <w:rsid w:val="0074372C"/>
    <w:rsid w:val="00744306"/>
    <w:rsid w:val="00750B9B"/>
    <w:rsid w:val="00755608"/>
    <w:rsid w:val="0075733F"/>
    <w:rsid w:val="007648DF"/>
    <w:rsid w:val="00766D24"/>
    <w:rsid w:val="00767C5A"/>
    <w:rsid w:val="00770130"/>
    <w:rsid w:val="00771B57"/>
    <w:rsid w:val="00777F1B"/>
    <w:rsid w:val="00787DD8"/>
    <w:rsid w:val="00796769"/>
    <w:rsid w:val="007C2C22"/>
    <w:rsid w:val="007C2FFD"/>
    <w:rsid w:val="007D0367"/>
    <w:rsid w:val="007D347C"/>
    <w:rsid w:val="007D4947"/>
    <w:rsid w:val="007D7EAF"/>
    <w:rsid w:val="007E4C0A"/>
    <w:rsid w:val="007F2479"/>
    <w:rsid w:val="0080123A"/>
    <w:rsid w:val="00801D22"/>
    <w:rsid w:val="008159BB"/>
    <w:rsid w:val="00816898"/>
    <w:rsid w:val="00827513"/>
    <w:rsid w:val="00833F6E"/>
    <w:rsid w:val="00842EE6"/>
    <w:rsid w:val="00856CF5"/>
    <w:rsid w:val="00862C67"/>
    <w:rsid w:val="008720C9"/>
    <w:rsid w:val="00874CFA"/>
    <w:rsid w:val="00897E62"/>
    <w:rsid w:val="008B1B75"/>
    <w:rsid w:val="008B7F66"/>
    <w:rsid w:val="008C0CD9"/>
    <w:rsid w:val="008C1AEA"/>
    <w:rsid w:val="008D0E63"/>
    <w:rsid w:val="008E05DE"/>
    <w:rsid w:val="008E2084"/>
    <w:rsid w:val="008E4764"/>
    <w:rsid w:val="008F0D54"/>
    <w:rsid w:val="009011D3"/>
    <w:rsid w:val="00911035"/>
    <w:rsid w:val="00912DDB"/>
    <w:rsid w:val="009142E4"/>
    <w:rsid w:val="00922F5E"/>
    <w:rsid w:val="0093266D"/>
    <w:rsid w:val="00941FBC"/>
    <w:rsid w:val="00944D55"/>
    <w:rsid w:val="0094615E"/>
    <w:rsid w:val="009466C1"/>
    <w:rsid w:val="00951185"/>
    <w:rsid w:val="00951280"/>
    <w:rsid w:val="009557B7"/>
    <w:rsid w:val="00956CE7"/>
    <w:rsid w:val="0096420E"/>
    <w:rsid w:val="009715E5"/>
    <w:rsid w:val="00971A7B"/>
    <w:rsid w:val="00991469"/>
    <w:rsid w:val="00993ADB"/>
    <w:rsid w:val="009951C3"/>
    <w:rsid w:val="009A036E"/>
    <w:rsid w:val="009A0E50"/>
    <w:rsid w:val="009A1A50"/>
    <w:rsid w:val="009A3B1A"/>
    <w:rsid w:val="009B0696"/>
    <w:rsid w:val="009B2B99"/>
    <w:rsid w:val="009B6AC6"/>
    <w:rsid w:val="009C3A92"/>
    <w:rsid w:val="009D0659"/>
    <w:rsid w:val="009D3074"/>
    <w:rsid w:val="009F0101"/>
    <w:rsid w:val="00A0253E"/>
    <w:rsid w:val="00A02E14"/>
    <w:rsid w:val="00A143B3"/>
    <w:rsid w:val="00A16493"/>
    <w:rsid w:val="00A176D4"/>
    <w:rsid w:val="00A26B80"/>
    <w:rsid w:val="00A305A3"/>
    <w:rsid w:val="00A31B14"/>
    <w:rsid w:val="00A57349"/>
    <w:rsid w:val="00A60488"/>
    <w:rsid w:val="00A71CF3"/>
    <w:rsid w:val="00A74A7C"/>
    <w:rsid w:val="00A763F1"/>
    <w:rsid w:val="00A83978"/>
    <w:rsid w:val="00A93E16"/>
    <w:rsid w:val="00A957AB"/>
    <w:rsid w:val="00AA5B44"/>
    <w:rsid w:val="00AA75B6"/>
    <w:rsid w:val="00AB38E4"/>
    <w:rsid w:val="00AD01A9"/>
    <w:rsid w:val="00AD4D58"/>
    <w:rsid w:val="00AE044A"/>
    <w:rsid w:val="00AE3451"/>
    <w:rsid w:val="00AE449A"/>
    <w:rsid w:val="00B02B4C"/>
    <w:rsid w:val="00B05E6C"/>
    <w:rsid w:val="00B0703E"/>
    <w:rsid w:val="00B14F50"/>
    <w:rsid w:val="00B22016"/>
    <w:rsid w:val="00B33BD3"/>
    <w:rsid w:val="00B413C9"/>
    <w:rsid w:val="00B502D2"/>
    <w:rsid w:val="00B50BDA"/>
    <w:rsid w:val="00B56C25"/>
    <w:rsid w:val="00B57D84"/>
    <w:rsid w:val="00B6108C"/>
    <w:rsid w:val="00B6478A"/>
    <w:rsid w:val="00B65DBF"/>
    <w:rsid w:val="00B73C19"/>
    <w:rsid w:val="00B8291A"/>
    <w:rsid w:val="00B8325D"/>
    <w:rsid w:val="00B85193"/>
    <w:rsid w:val="00B875FC"/>
    <w:rsid w:val="00B87685"/>
    <w:rsid w:val="00B9484F"/>
    <w:rsid w:val="00BA1E10"/>
    <w:rsid w:val="00BA3FCF"/>
    <w:rsid w:val="00BA436F"/>
    <w:rsid w:val="00BB00F2"/>
    <w:rsid w:val="00BC0BBC"/>
    <w:rsid w:val="00BC46DF"/>
    <w:rsid w:val="00BD3112"/>
    <w:rsid w:val="00BD4CE9"/>
    <w:rsid w:val="00BD5CD3"/>
    <w:rsid w:val="00BD63BC"/>
    <w:rsid w:val="00BD721A"/>
    <w:rsid w:val="00BE0A13"/>
    <w:rsid w:val="00BE4B6B"/>
    <w:rsid w:val="00BF144D"/>
    <w:rsid w:val="00C00F30"/>
    <w:rsid w:val="00C036CB"/>
    <w:rsid w:val="00C036D4"/>
    <w:rsid w:val="00C07B97"/>
    <w:rsid w:val="00C22223"/>
    <w:rsid w:val="00C31335"/>
    <w:rsid w:val="00C3327B"/>
    <w:rsid w:val="00C34B15"/>
    <w:rsid w:val="00C438D6"/>
    <w:rsid w:val="00C462B4"/>
    <w:rsid w:val="00C46B43"/>
    <w:rsid w:val="00C537B4"/>
    <w:rsid w:val="00C56B74"/>
    <w:rsid w:val="00C621CA"/>
    <w:rsid w:val="00C75AC7"/>
    <w:rsid w:val="00C77F58"/>
    <w:rsid w:val="00C84CBA"/>
    <w:rsid w:val="00C86326"/>
    <w:rsid w:val="00C95CED"/>
    <w:rsid w:val="00C96910"/>
    <w:rsid w:val="00CA4D70"/>
    <w:rsid w:val="00CA5CFD"/>
    <w:rsid w:val="00CA6241"/>
    <w:rsid w:val="00CA7EF5"/>
    <w:rsid w:val="00CB17CA"/>
    <w:rsid w:val="00CC07FA"/>
    <w:rsid w:val="00CC09EA"/>
    <w:rsid w:val="00CC0B10"/>
    <w:rsid w:val="00CC530E"/>
    <w:rsid w:val="00CC5821"/>
    <w:rsid w:val="00CC674D"/>
    <w:rsid w:val="00CC7F7B"/>
    <w:rsid w:val="00CD0123"/>
    <w:rsid w:val="00CD5EEB"/>
    <w:rsid w:val="00CE33DF"/>
    <w:rsid w:val="00CE44BB"/>
    <w:rsid w:val="00CE7830"/>
    <w:rsid w:val="00CF14CD"/>
    <w:rsid w:val="00CF1BA6"/>
    <w:rsid w:val="00CF6167"/>
    <w:rsid w:val="00CF76E1"/>
    <w:rsid w:val="00D0012B"/>
    <w:rsid w:val="00D00486"/>
    <w:rsid w:val="00D04CB1"/>
    <w:rsid w:val="00D074AE"/>
    <w:rsid w:val="00D1088F"/>
    <w:rsid w:val="00D11F80"/>
    <w:rsid w:val="00D14799"/>
    <w:rsid w:val="00D159F6"/>
    <w:rsid w:val="00D36807"/>
    <w:rsid w:val="00D41BC8"/>
    <w:rsid w:val="00D505D9"/>
    <w:rsid w:val="00D56211"/>
    <w:rsid w:val="00D57D0F"/>
    <w:rsid w:val="00D60472"/>
    <w:rsid w:val="00D7075E"/>
    <w:rsid w:val="00D71A95"/>
    <w:rsid w:val="00D731CF"/>
    <w:rsid w:val="00D77F27"/>
    <w:rsid w:val="00D84C12"/>
    <w:rsid w:val="00D86B9A"/>
    <w:rsid w:val="00D92BA3"/>
    <w:rsid w:val="00DA0902"/>
    <w:rsid w:val="00DA1D71"/>
    <w:rsid w:val="00DA57A4"/>
    <w:rsid w:val="00DB2D9F"/>
    <w:rsid w:val="00DB4248"/>
    <w:rsid w:val="00DC3470"/>
    <w:rsid w:val="00DD4BBD"/>
    <w:rsid w:val="00DD6470"/>
    <w:rsid w:val="00DD6830"/>
    <w:rsid w:val="00DE41AA"/>
    <w:rsid w:val="00DE4BD2"/>
    <w:rsid w:val="00DE4CF7"/>
    <w:rsid w:val="00DF36F3"/>
    <w:rsid w:val="00DF7CAD"/>
    <w:rsid w:val="00E1299F"/>
    <w:rsid w:val="00E15EFE"/>
    <w:rsid w:val="00E16C97"/>
    <w:rsid w:val="00E227CB"/>
    <w:rsid w:val="00E23191"/>
    <w:rsid w:val="00E37387"/>
    <w:rsid w:val="00E54513"/>
    <w:rsid w:val="00E5679A"/>
    <w:rsid w:val="00E61187"/>
    <w:rsid w:val="00E65D9E"/>
    <w:rsid w:val="00E701AB"/>
    <w:rsid w:val="00E76053"/>
    <w:rsid w:val="00E938EA"/>
    <w:rsid w:val="00E95E62"/>
    <w:rsid w:val="00EC1B67"/>
    <w:rsid w:val="00EC33D8"/>
    <w:rsid w:val="00EC62EB"/>
    <w:rsid w:val="00EC7AC3"/>
    <w:rsid w:val="00ED0189"/>
    <w:rsid w:val="00ED38A9"/>
    <w:rsid w:val="00ED5B13"/>
    <w:rsid w:val="00EE11EA"/>
    <w:rsid w:val="00EF1017"/>
    <w:rsid w:val="00EF259B"/>
    <w:rsid w:val="00EF48E0"/>
    <w:rsid w:val="00EF60E6"/>
    <w:rsid w:val="00F01F5C"/>
    <w:rsid w:val="00F02BFC"/>
    <w:rsid w:val="00F12202"/>
    <w:rsid w:val="00F16F19"/>
    <w:rsid w:val="00F25913"/>
    <w:rsid w:val="00F30D19"/>
    <w:rsid w:val="00F35E7C"/>
    <w:rsid w:val="00F40D26"/>
    <w:rsid w:val="00F43CC7"/>
    <w:rsid w:val="00F43F95"/>
    <w:rsid w:val="00F51454"/>
    <w:rsid w:val="00F6053C"/>
    <w:rsid w:val="00F626C6"/>
    <w:rsid w:val="00F6328A"/>
    <w:rsid w:val="00F709ED"/>
    <w:rsid w:val="00F720ED"/>
    <w:rsid w:val="00F76114"/>
    <w:rsid w:val="00F816F6"/>
    <w:rsid w:val="00F81F2C"/>
    <w:rsid w:val="00F864F5"/>
    <w:rsid w:val="00FA0D99"/>
    <w:rsid w:val="00FA12B2"/>
    <w:rsid w:val="00FA35D2"/>
    <w:rsid w:val="00FA5051"/>
    <w:rsid w:val="00FB1720"/>
    <w:rsid w:val="00FC28E4"/>
    <w:rsid w:val="00FD1AFC"/>
    <w:rsid w:val="00FD2D9D"/>
    <w:rsid w:val="00FE0276"/>
    <w:rsid w:val="00FE1CE6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E564"/>
  <w15:docId w15:val="{C46E95CC-B08A-477A-932E-C515D246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05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9484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94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3oh-">
    <w:name w:val="_3oh-"/>
    <w:basedOn w:val="Domylnaczcionkaakapitu"/>
    <w:rsid w:val="00471D68"/>
  </w:style>
  <w:style w:type="character" w:styleId="Hipercze">
    <w:name w:val="Hyperlink"/>
    <w:basedOn w:val="Domylnaczcionkaakapitu"/>
    <w:uiPriority w:val="99"/>
    <w:unhideWhenUsed/>
    <w:rsid w:val="00CE783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7830"/>
    <w:rPr>
      <w:color w:val="605E5C"/>
      <w:shd w:val="clear" w:color="auto" w:fill="E1DFDD"/>
    </w:rPr>
  </w:style>
  <w:style w:type="paragraph" w:customStyle="1" w:styleId="Default">
    <w:name w:val="Default"/>
    <w:rsid w:val="00B05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1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157</Words>
  <Characters>1152</Characters>
  <Application>Microsoft Office Word</Application>
  <DocSecurity>0</DocSecurity>
  <Lines>46</Lines>
  <Paragraphs>42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Turowska</dc:creator>
  <cp:keywords/>
  <dc:description/>
  <cp:lastModifiedBy>Elżbieta Jakoniuk</cp:lastModifiedBy>
  <cp:revision>9</cp:revision>
  <cp:lastPrinted>2025-11-12T08:46:00Z</cp:lastPrinted>
  <dcterms:created xsi:type="dcterms:W3CDTF">2025-12-30T09:44:00Z</dcterms:created>
  <dcterms:modified xsi:type="dcterms:W3CDTF">2026-04-02T12:56:00Z</dcterms:modified>
</cp:coreProperties>
</file>